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C0D5" w14:textId="3A5A24B7" w:rsidR="0651CE14" w:rsidRDefault="0651CE14" w:rsidP="00D5A77B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D5A77B">
        <w:rPr>
          <w:rFonts w:ascii="Calibri" w:eastAsia="Calibri" w:hAnsi="Calibri" w:cs="Calibri"/>
          <w:b/>
          <w:bCs/>
          <w:sz w:val="28"/>
          <w:szCs w:val="28"/>
          <w:lang w:val="en"/>
        </w:rPr>
        <w:t>Honoree</w:t>
      </w:r>
      <w:r w:rsidR="75B0D00D" w:rsidRPr="00D5A77B"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 Announcement</w:t>
      </w:r>
    </w:p>
    <w:p w14:paraId="24A3C07C" w14:textId="0DDF3FF7" w:rsidR="00D5A77B" w:rsidRDefault="00D5A77B" w:rsidP="00D5A77B">
      <w:pPr>
        <w:spacing w:after="0" w:line="240" w:lineRule="auto"/>
        <w:rPr>
          <w:rFonts w:ascii="Calibri" w:eastAsia="Calibri" w:hAnsi="Calibri" w:cs="Calibri"/>
        </w:rPr>
      </w:pPr>
    </w:p>
    <w:p w14:paraId="6A79ED0F" w14:textId="0F38FA12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  <w:b/>
          <w:bCs/>
        </w:rPr>
        <w:t>For Immediate Release</w:t>
      </w:r>
      <w:r w:rsidRPr="00D5A77B">
        <w:rPr>
          <w:rFonts w:ascii="Calibri" w:eastAsia="Calibri" w:hAnsi="Calibri" w:cs="Calibri"/>
        </w:rPr>
        <w:t> </w:t>
      </w:r>
    </w:p>
    <w:p w14:paraId="6372F71F" w14:textId="5DB651F1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</w:rPr>
        <w:t>[</w:t>
      </w:r>
      <w:r w:rsidRPr="00D5A77B">
        <w:rPr>
          <w:rFonts w:ascii="Calibri" w:eastAsia="Calibri" w:hAnsi="Calibri" w:cs="Calibri"/>
          <w:highlight w:val="yellow"/>
        </w:rPr>
        <w:t>DATE</w:t>
      </w:r>
      <w:r w:rsidRPr="00D5A77B">
        <w:rPr>
          <w:rFonts w:ascii="Calibri" w:eastAsia="Calibri" w:hAnsi="Calibri" w:cs="Calibri"/>
        </w:rPr>
        <w:t>] </w:t>
      </w:r>
    </w:p>
    <w:p w14:paraId="0337A9D7" w14:textId="4C83382A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</w:rPr>
        <w:t> </w:t>
      </w:r>
    </w:p>
    <w:p w14:paraId="70811441" w14:textId="6B552ED2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  <w:b/>
          <w:bCs/>
        </w:rPr>
        <w:t>[</w:t>
      </w:r>
      <w:r w:rsidRPr="00D5A77B">
        <w:rPr>
          <w:rFonts w:ascii="Calibri" w:eastAsia="Calibri" w:hAnsi="Calibri" w:cs="Calibri"/>
          <w:b/>
          <w:bCs/>
          <w:highlight w:val="yellow"/>
        </w:rPr>
        <w:t>HOST SITE</w:t>
      </w:r>
      <w:r w:rsidRPr="00D5A77B">
        <w:rPr>
          <w:rFonts w:ascii="Calibri" w:eastAsia="Calibri" w:hAnsi="Calibri" w:cs="Calibri"/>
          <w:b/>
          <w:bCs/>
        </w:rPr>
        <w:t>] RECOGNIZES THE 50 MOST COMMUNITY-MINDED COMPANIES IN [LOCATION]</w:t>
      </w:r>
      <w:r w:rsidRPr="00D5A77B">
        <w:rPr>
          <w:rFonts w:ascii="Calibri" w:eastAsia="Calibri" w:hAnsi="Calibri" w:cs="Calibri"/>
        </w:rPr>
        <w:t> </w:t>
      </w:r>
    </w:p>
    <w:p w14:paraId="649C77F6" w14:textId="7D360AC9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</w:rPr>
        <w:t> </w:t>
      </w:r>
    </w:p>
    <w:p w14:paraId="491FB070" w14:textId="21052FDF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  <w:b/>
          <w:bCs/>
        </w:rPr>
        <w:t>[</w:t>
      </w:r>
      <w:r w:rsidRPr="00D5A77B">
        <w:rPr>
          <w:rFonts w:ascii="Calibri" w:eastAsia="Calibri" w:hAnsi="Calibri" w:cs="Calibri"/>
          <w:b/>
          <w:bCs/>
          <w:highlight w:val="yellow"/>
        </w:rPr>
        <w:t>CITY, STATE</w:t>
      </w:r>
      <w:r w:rsidRPr="00D5A77B">
        <w:rPr>
          <w:rFonts w:ascii="Calibri" w:eastAsia="Calibri" w:hAnsi="Calibri" w:cs="Calibri"/>
          <w:b/>
          <w:bCs/>
        </w:rPr>
        <w:t>] – [</w:t>
      </w:r>
      <w:r w:rsidRPr="00D5A77B">
        <w:rPr>
          <w:rFonts w:ascii="Calibri" w:eastAsia="Calibri" w:hAnsi="Calibri" w:cs="Calibri"/>
          <w:b/>
          <w:bCs/>
          <w:highlight w:val="yellow"/>
        </w:rPr>
        <w:t>HOST SITE</w:t>
      </w:r>
      <w:r w:rsidRPr="00D5A77B">
        <w:rPr>
          <w:rFonts w:ascii="Calibri" w:eastAsia="Calibri" w:hAnsi="Calibri" w:cs="Calibri"/>
          <w:b/>
          <w:bCs/>
        </w:rPr>
        <w:t>]</w:t>
      </w:r>
      <w:r w:rsidRPr="00D5A77B">
        <w:rPr>
          <w:rFonts w:ascii="Calibri" w:eastAsia="Calibri" w:hAnsi="Calibri" w:cs="Calibri"/>
        </w:rPr>
        <w:t>, In partnership with Points of Light, the world’s largest organization dedicated to volunteer service, [</w:t>
      </w:r>
      <w:r w:rsidRPr="00D5A77B">
        <w:rPr>
          <w:rFonts w:ascii="Calibri" w:eastAsia="Calibri" w:hAnsi="Calibri" w:cs="Calibri"/>
          <w:highlight w:val="yellow"/>
        </w:rPr>
        <w:t>HOST SITE</w:t>
      </w:r>
      <w:r w:rsidRPr="00D5A77B">
        <w:rPr>
          <w:rFonts w:ascii="Calibri" w:eastAsia="Calibri" w:hAnsi="Calibri" w:cs="Calibri"/>
        </w:rPr>
        <w:t>] announces The Civic 50 [</w:t>
      </w:r>
      <w:r w:rsidRPr="00D5A77B">
        <w:rPr>
          <w:rFonts w:ascii="Calibri" w:eastAsia="Calibri" w:hAnsi="Calibri" w:cs="Calibri"/>
          <w:highlight w:val="yellow"/>
        </w:rPr>
        <w:t>LOCATION</w:t>
      </w:r>
      <w:r w:rsidRPr="00D5A77B">
        <w:rPr>
          <w:rFonts w:ascii="Calibri" w:eastAsia="Calibri" w:hAnsi="Calibri" w:cs="Calibri"/>
        </w:rPr>
        <w:t>] [</w:t>
      </w:r>
      <w:r w:rsidRPr="00D5A77B">
        <w:rPr>
          <w:rFonts w:ascii="Calibri" w:eastAsia="Calibri" w:hAnsi="Calibri" w:cs="Calibri"/>
          <w:highlight w:val="yellow"/>
        </w:rPr>
        <w:t>YEAR</w:t>
      </w:r>
      <w:r w:rsidRPr="00D5A77B">
        <w:rPr>
          <w:rFonts w:ascii="Calibri" w:eastAsia="Calibri" w:hAnsi="Calibri" w:cs="Calibri"/>
        </w:rPr>
        <w:t>] honorees, recognizing the 50 most community-minded small, medium, and large companies in the [</w:t>
      </w:r>
      <w:r w:rsidRPr="00D5A77B">
        <w:rPr>
          <w:rFonts w:ascii="Calibri" w:eastAsia="Calibri" w:hAnsi="Calibri" w:cs="Calibri"/>
          <w:highlight w:val="yellow"/>
        </w:rPr>
        <w:t>CITY/STATE/COUNTY</w:t>
      </w:r>
      <w:r w:rsidRPr="00D5A77B">
        <w:rPr>
          <w:rFonts w:ascii="Calibri" w:eastAsia="Calibri" w:hAnsi="Calibri" w:cs="Calibri"/>
        </w:rPr>
        <w:t>] as determined by an independently administered and scored survey. The Civic 50 [</w:t>
      </w:r>
      <w:r w:rsidRPr="00D5A77B">
        <w:rPr>
          <w:rFonts w:ascii="Calibri" w:eastAsia="Calibri" w:hAnsi="Calibri" w:cs="Calibri"/>
          <w:highlight w:val="yellow"/>
        </w:rPr>
        <w:t>LOCATION</w:t>
      </w:r>
      <w:r w:rsidRPr="00D5A77B">
        <w:rPr>
          <w:rFonts w:ascii="Calibri" w:eastAsia="Calibri" w:hAnsi="Calibri" w:cs="Calibri"/>
        </w:rPr>
        <w:t xml:space="preserve">] awards, modeled after Points of Light’s national program, provide a framework for good corporate citizenship, and showcases how local companies are moving social impact, civic </w:t>
      </w:r>
      <w:proofErr w:type="gramStart"/>
      <w:r w:rsidRPr="00D5A77B">
        <w:rPr>
          <w:rFonts w:ascii="Calibri" w:eastAsia="Calibri" w:hAnsi="Calibri" w:cs="Calibri"/>
        </w:rPr>
        <w:t>engagement</w:t>
      </w:r>
      <w:proofErr w:type="gramEnd"/>
      <w:r w:rsidRPr="00D5A77B">
        <w:rPr>
          <w:rFonts w:ascii="Calibri" w:eastAsia="Calibri" w:hAnsi="Calibri" w:cs="Calibri"/>
        </w:rPr>
        <w:t xml:space="preserve"> and community to the center of their business. </w:t>
      </w:r>
    </w:p>
    <w:p w14:paraId="370AB5EF" w14:textId="6CA77AFB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</w:rPr>
        <w:t> </w:t>
      </w:r>
    </w:p>
    <w:p w14:paraId="06D5E525" w14:textId="35468883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</w:rPr>
        <w:t>The Civic 50 [</w:t>
      </w:r>
      <w:r w:rsidRPr="00D5A77B">
        <w:rPr>
          <w:rFonts w:ascii="Calibri" w:eastAsia="Calibri" w:hAnsi="Calibri" w:cs="Calibri"/>
          <w:highlight w:val="yellow"/>
        </w:rPr>
        <w:t>LOCATION</w:t>
      </w:r>
      <w:r w:rsidRPr="00D5A77B">
        <w:rPr>
          <w:rFonts w:ascii="Calibri" w:eastAsia="Calibri" w:hAnsi="Calibri" w:cs="Calibri"/>
        </w:rPr>
        <w:t>] honorees are public and private companies operating in the [</w:t>
      </w:r>
      <w:r w:rsidRPr="00D5A77B">
        <w:rPr>
          <w:rFonts w:ascii="Calibri" w:eastAsia="Calibri" w:hAnsi="Calibri" w:cs="Calibri"/>
          <w:highlight w:val="yellow"/>
        </w:rPr>
        <w:t>CITY/COUNTY/STATE</w:t>
      </w:r>
      <w:r w:rsidRPr="00D5A77B">
        <w:rPr>
          <w:rFonts w:ascii="Calibri" w:eastAsia="Calibri" w:hAnsi="Calibri" w:cs="Calibri"/>
        </w:rPr>
        <w:t xml:space="preserve">] and are selected based on four dimensions of their community engagement program – investment of resources, integration across business functions, institutionalization through policies and systems and impact measurement. Since 2011, The Civic 50 has provided a national standard for superior corporate citizenship and showcased how companies can use their time, </w:t>
      </w:r>
      <w:proofErr w:type="gramStart"/>
      <w:r w:rsidRPr="00D5A77B">
        <w:rPr>
          <w:rFonts w:ascii="Calibri" w:eastAsia="Calibri" w:hAnsi="Calibri" w:cs="Calibri"/>
        </w:rPr>
        <w:t>skills</w:t>
      </w:r>
      <w:proofErr w:type="gramEnd"/>
      <w:r w:rsidRPr="00D5A77B">
        <w:rPr>
          <w:rFonts w:ascii="Calibri" w:eastAsia="Calibri" w:hAnsi="Calibri" w:cs="Calibri"/>
        </w:rPr>
        <w:t xml:space="preserve"> and other resources to drive social impact in their business and community. </w:t>
      </w:r>
    </w:p>
    <w:p w14:paraId="642EEAD1" w14:textId="191CDA74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</w:rPr>
        <w:t> </w:t>
      </w:r>
    </w:p>
    <w:p w14:paraId="35786848" w14:textId="54381085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</w:rPr>
        <w:t>The Civic 50 [</w:t>
      </w:r>
      <w:r w:rsidRPr="00D5A77B">
        <w:rPr>
          <w:rFonts w:ascii="Calibri" w:eastAsia="Calibri" w:hAnsi="Calibri" w:cs="Calibri"/>
          <w:highlight w:val="yellow"/>
        </w:rPr>
        <w:t>LOCATION</w:t>
      </w:r>
      <w:r w:rsidRPr="00D5A77B">
        <w:rPr>
          <w:rFonts w:ascii="Calibri" w:eastAsia="Calibri" w:hAnsi="Calibri" w:cs="Calibri"/>
        </w:rPr>
        <w:t>] honorees will be officially recognized at [</w:t>
      </w:r>
      <w:r w:rsidRPr="00D5A77B">
        <w:rPr>
          <w:rFonts w:ascii="Calibri" w:eastAsia="Calibri" w:hAnsi="Calibri" w:cs="Calibri"/>
          <w:highlight w:val="yellow"/>
        </w:rPr>
        <w:t>EVENT</w:t>
      </w:r>
      <w:r w:rsidRPr="00D5A77B">
        <w:rPr>
          <w:rFonts w:ascii="Calibri" w:eastAsia="Calibri" w:hAnsi="Calibri" w:cs="Calibri"/>
        </w:rPr>
        <w:t>]. </w:t>
      </w:r>
    </w:p>
    <w:p w14:paraId="5316C899" w14:textId="6C1D9637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</w:rPr>
        <w:t> </w:t>
      </w:r>
    </w:p>
    <w:p w14:paraId="667C567C" w14:textId="2A24696B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</w:rPr>
        <w:t>[</w:t>
      </w:r>
      <w:r w:rsidRPr="00D5A77B">
        <w:rPr>
          <w:rFonts w:ascii="Calibri" w:eastAsia="Calibri" w:hAnsi="Calibri" w:cs="Calibri"/>
          <w:highlight w:val="yellow"/>
        </w:rPr>
        <w:t>QUOTE FROM HOST SITE</w:t>
      </w:r>
      <w:r w:rsidRPr="00D5A77B">
        <w:rPr>
          <w:rFonts w:ascii="Calibri" w:eastAsia="Calibri" w:hAnsi="Calibri" w:cs="Calibri"/>
        </w:rPr>
        <w:t>] </w:t>
      </w:r>
    </w:p>
    <w:p w14:paraId="6C279E7F" w14:textId="6C225928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</w:rPr>
        <w:t> </w:t>
      </w:r>
    </w:p>
    <w:p w14:paraId="54D11134" w14:textId="72732649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</w:rPr>
        <w:t>[</w:t>
      </w:r>
      <w:r w:rsidRPr="00D5A77B">
        <w:rPr>
          <w:rFonts w:ascii="Calibri" w:eastAsia="Calibri" w:hAnsi="Calibri" w:cs="Calibri"/>
          <w:highlight w:val="yellow"/>
        </w:rPr>
        <w:t>QUOTE FROM POINTS OF LIGHT</w:t>
      </w:r>
      <w:r w:rsidRPr="00D5A77B">
        <w:rPr>
          <w:rFonts w:ascii="Calibri" w:eastAsia="Calibri" w:hAnsi="Calibri" w:cs="Calibri"/>
        </w:rPr>
        <w:t>]</w:t>
      </w:r>
    </w:p>
    <w:p w14:paraId="705795EC" w14:textId="7E2B1862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</w:rPr>
        <w:t> </w:t>
      </w:r>
    </w:p>
    <w:p w14:paraId="1FAA7EED" w14:textId="191612EE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  <w:b/>
          <w:bCs/>
        </w:rPr>
        <w:t>The Civic 50 [LOCATION] Honorees of 2019</w:t>
      </w:r>
      <w:r w:rsidRPr="00D5A77B">
        <w:rPr>
          <w:rFonts w:ascii="Calibri" w:eastAsia="Calibri" w:hAnsi="Calibri" w:cs="Calibri"/>
        </w:rPr>
        <w:t> </w:t>
      </w:r>
    </w:p>
    <w:p w14:paraId="55C4F04C" w14:textId="6A6DD948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</w:rPr>
        <w:t>[</w:t>
      </w:r>
      <w:r w:rsidRPr="00D5A77B">
        <w:rPr>
          <w:rFonts w:ascii="Calibri" w:eastAsia="Calibri" w:hAnsi="Calibri" w:cs="Calibri"/>
          <w:highlight w:val="yellow"/>
        </w:rPr>
        <w:t>LIST OF HONOREES</w:t>
      </w:r>
      <w:r w:rsidRPr="00D5A77B">
        <w:rPr>
          <w:rFonts w:ascii="Calibri" w:eastAsia="Calibri" w:hAnsi="Calibri" w:cs="Calibri"/>
        </w:rPr>
        <w:t>] </w:t>
      </w:r>
    </w:p>
    <w:p w14:paraId="179E16D4" w14:textId="6D125911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</w:rPr>
        <w:t> </w:t>
      </w:r>
    </w:p>
    <w:p w14:paraId="3ACE2797" w14:textId="06787D87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  <w:b/>
          <w:bCs/>
        </w:rPr>
        <w:t>Key Statistics and Highlights from The Civic 50 [LOCATION] 2019 Honorees</w:t>
      </w:r>
      <w:r w:rsidRPr="00D5A77B">
        <w:rPr>
          <w:rFonts w:ascii="Calibri" w:eastAsia="Calibri" w:hAnsi="Calibri" w:cs="Calibri"/>
        </w:rPr>
        <w:t> </w:t>
      </w:r>
    </w:p>
    <w:p w14:paraId="362A84F4" w14:textId="6AB0861D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</w:rPr>
        <w:t>[</w:t>
      </w:r>
      <w:r w:rsidRPr="00D5A77B">
        <w:rPr>
          <w:rFonts w:ascii="Calibri" w:eastAsia="Calibri" w:hAnsi="Calibri" w:cs="Calibri"/>
          <w:highlight w:val="yellow"/>
        </w:rPr>
        <w:t>KEY STATISTICS/FINDINGS</w:t>
      </w:r>
      <w:r w:rsidRPr="00D5A77B">
        <w:rPr>
          <w:rFonts w:ascii="Calibri" w:eastAsia="Calibri" w:hAnsi="Calibri" w:cs="Calibri"/>
        </w:rPr>
        <w:t>] </w:t>
      </w:r>
    </w:p>
    <w:p w14:paraId="7528E99B" w14:textId="1F14B416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</w:rPr>
        <w:t> </w:t>
      </w:r>
    </w:p>
    <w:p w14:paraId="008583BD" w14:textId="6C9EC0A2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</w:rPr>
        <w:t>The Civic 50 [</w:t>
      </w:r>
      <w:r w:rsidRPr="00D5A77B">
        <w:rPr>
          <w:rFonts w:ascii="Calibri" w:eastAsia="Calibri" w:hAnsi="Calibri" w:cs="Calibri"/>
          <w:highlight w:val="yellow"/>
        </w:rPr>
        <w:t>LOCATION</w:t>
      </w:r>
      <w:r w:rsidRPr="00D5A77B">
        <w:rPr>
          <w:rFonts w:ascii="Calibri" w:eastAsia="Calibri" w:hAnsi="Calibri" w:cs="Calibri"/>
        </w:rPr>
        <w:t>] survey is administered by True Impact, a company specializing in helping organizations maximize and measure their social and business value and consists of quantitative and multiple-choice questions that inform scoring process.  </w:t>
      </w:r>
    </w:p>
    <w:p w14:paraId="6593A13E" w14:textId="3FF7DFB5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</w:rPr>
        <w:t> </w:t>
      </w:r>
    </w:p>
    <w:p w14:paraId="4F8D0C9B" w14:textId="7EA4B880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</w:rPr>
        <w:t>For more information about The Civic 50 [</w:t>
      </w:r>
      <w:r w:rsidRPr="00D5A77B">
        <w:rPr>
          <w:rFonts w:ascii="Calibri" w:eastAsia="Calibri" w:hAnsi="Calibri" w:cs="Calibri"/>
          <w:highlight w:val="yellow"/>
        </w:rPr>
        <w:t>LOCATION</w:t>
      </w:r>
      <w:r w:rsidRPr="00D5A77B">
        <w:rPr>
          <w:rFonts w:ascii="Calibri" w:eastAsia="Calibri" w:hAnsi="Calibri" w:cs="Calibri"/>
        </w:rPr>
        <w:t>] and this year’s honorees, visit [</w:t>
      </w:r>
      <w:r w:rsidRPr="00D5A77B">
        <w:rPr>
          <w:rFonts w:ascii="Calibri" w:eastAsia="Calibri" w:hAnsi="Calibri" w:cs="Calibri"/>
          <w:highlight w:val="yellow"/>
        </w:rPr>
        <w:t>LINK</w:t>
      </w:r>
      <w:r w:rsidRPr="00D5A77B">
        <w:rPr>
          <w:rFonts w:ascii="Calibri" w:eastAsia="Calibri" w:hAnsi="Calibri" w:cs="Calibri"/>
        </w:rPr>
        <w:t>] </w:t>
      </w:r>
    </w:p>
    <w:p w14:paraId="088CFD61" w14:textId="45985EED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</w:rPr>
        <w:t> </w:t>
      </w:r>
    </w:p>
    <w:p w14:paraId="086DF26E" w14:textId="08923A33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</w:rPr>
        <w:t># # #  </w:t>
      </w:r>
    </w:p>
    <w:p w14:paraId="56635922" w14:textId="328D23A9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</w:rPr>
        <w:t> </w:t>
      </w:r>
    </w:p>
    <w:p w14:paraId="30CAC3FB" w14:textId="3F10A49F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  <w:b/>
          <w:bCs/>
        </w:rPr>
        <w:t>About</w:t>
      </w:r>
      <w:r w:rsidRPr="00D5A77B">
        <w:rPr>
          <w:rFonts w:ascii="Calibri" w:eastAsia="Calibri" w:hAnsi="Calibri" w:cs="Calibri"/>
        </w:rPr>
        <w:t> [</w:t>
      </w:r>
      <w:r w:rsidRPr="00D5A77B">
        <w:rPr>
          <w:rFonts w:ascii="Calibri" w:eastAsia="Calibri" w:hAnsi="Calibri" w:cs="Calibri"/>
          <w:highlight w:val="yellow"/>
        </w:rPr>
        <w:t>INSERT HOST SITE BOILERPLATE</w:t>
      </w:r>
      <w:r w:rsidRPr="00D5A77B">
        <w:rPr>
          <w:rFonts w:ascii="Calibri" w:eastAsia="Calibri" w:hAnsi="Calibri" w:cs="Calibri"/>
        </w:rPr>
        <w:t>]  </w:t>
      </w:r>
    </w:p>
    <w:p w14:paraId="0C5A8ADB" w14:textId="3809C82E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</w:rPr>
        <w:t> </w:t>
      </w:r>
    </w:p>
    <w:p w14:paraId="74A743B4" w14:textId="332D06B5" w:rsidR="75B0D00D" w:rsidRDefault="75B0D00D" w:rsidP="00D5A77B">
      <w:pPr>
        <w:spacing w:after="0" w:line="240" w:lineRule="auto"/>
        <w:rPr>
          <w:rFonts w:ascii="Calibri" w:eastAsia="Calibri" w:hAnsi="Calibri" w:cs="Calibri"/>
        </w:rPr>
      </w:pPr>
      <w:r w:rsidRPr="00D5A77B">
        <w:rPr>
          <w:rFonts w:ascii="Calibri" w:eastAsia="Calibri" w:hAnsi="Calibri" w:cs="Calibri"/>
          <w:b/>
          <w:bCs/>
        </w:rPr>
        <w:t>About Points of Light</w:t>
      </w:r>
      <w:r w:rsidRPr="00D5A77B">
        <w:rPr>
          <w:rFonts w:ascii="Calibri" w:eastAsia="Calibri" w:hAnsi="Calibri" w:cs="Calibri"/>
        </w:rPr>
        <w:t> </w:t>
      </w:r>
    </w:p>
    <w:p w14:paraId="04C7DA5F" w14:textId="5DF92E32" w:rsidR="00D5A77B" w:rsidRPr="001907B8" w:rsidRDefault="00AC31EA" w:rsidP="00D5A77B">
      <w:pPr>
        <w:spacing w:after="0" w:line="240" w:lineRule="auto"/>
        <w:rPr>
          <w:rFonts w:ascii="Calibri" w:eastAsia="Calibri" w:hAnsi="Calibri" w:cs="Calibri"/>
        </w:rPr>
      </w:pPr>
      <w:r w:rsidRPr="00AC31EA">
        <w:rPr>
          <w:rFonts w:ascii="Calibri" w:eastAsia="Calibri" w:hAnsi="Calibri" w:cs="Calibri"/>
        </w:rPr>
        <w:t xml:space="preserve">Points of Light is a nonpartisan, global nonprofit organization that inspires, </w:t>
      </w:r>
      <w:proofErr w:type="gramStart"/>
      <w:r w:rsidRPr="00AC31EA">
        <w:rPr>
          <w:rFonts w:ascii="Calibri" w:eastAsia="Calibri" w:hAnsi="Calibri" w:cs="Calibri"/>
        </w:rPr>
        <w:t>equips</w:t>
      </w:r>
      <w:proofErr w:type="gramEnd"/>
      <w:r w:rsidRPr="00AC31EA">
        <w:rPr>
          <w:rFonts w:ascii="Calibri" w:eastAsia="Calibri" w:hAnsi="Calibri" w:cs="Calibri"/>
        </w:rPr>
        <w:t xml:space="preserve"> and mobilizes millions of people to take action that changes the world. We envision a world in which every individual discovers the power to make a difference, creating healthy communities in vibrant, participatory societies. Through 145 affiliates across 39 countries, and in partnership with thousands of nonprofits and corporations, Points of Light engages 5 million volunteers in 16 million hours of service each year. We bring the power of people to bear where it’s needed most. For more information, visit </w:t>
      </w:r>
      <w:hyperlink r:id="rId7" w:history="1">
        <w:r w:rsidRPr="00AC31EA">
          <w:rPr>
            <w:rStyle w:val="Hyperlink"/>
            <w:rFonts w:ascii="Calibri" w:eastAsia="Calibri" w:hAnsi="Calibri" w:cs="Calibri"/>
          </w:rPr>
          <w:t>pointsoflight.org</w:t>
        </w:r>
      </w:hyperlink>
      <w:r w:rsidRPr="00AC31EA">
        <w:rPr>
          <w:rFonts w:ascii="Calibri" w:eastAsia="Calibri" w:hAnsi="Calibri" w:cs="Calibri"/>
        </w:rPr>
        <w:t>.</w:t>
      </w:r>
    </w:p>
    <w:sectPr w:rsidR="00D5A77B" w:rsidRPr="001907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24D6AF"/>
    <w:rsid w:val="001907B8"/>
    <w:rsid w:val="00AC31EA"/>
    <w:rsid w:val="00D5A77B"/>
    <w:rsid w:val="00E236C5"/>
    <w:rsid w:val="01D305B8"/>
    <w:rsid w:val="0651CE14"/>
    <w:rsid w:val="0D2FB6BD"/>
    <w:rsid w:val="39ABC492"/>
    <w:rsid w:val="39D3C67C"/>
    <w:rsid w:val="4F8EA516"/>
    <w:rsid w:val="6E30EE67"/>
    <w:rsid w:val="7424D6AF"/>
    <w:rsid w:val="75B0D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4D6AF"/>
  <w15:chartTrackingRefBased/>
  <w15:docId w15:val="{AA60BB45-705B-4D64-8BD8-E9486D55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pointsoflight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BA760D77A14419AF4935DE9159456" ma:contentTypeVersion="12" ma:contentTypeDescription="Create a new document." ma:contentTypeScope="" ma:versionID="77fab61a787878055affb04dbbb47d9c">
  <xsd:schema xmlns:xsd="http://www.w3.org/2001/XMLSchema" xmlns:xs="http://www.w3.org/2001/XMLSchema" xmlns:p="http://schemas.microsoft.com/office/2006/metadata/properties" xmlns:ns2="07c46b49-62e4-4e87-8cf1-cdeaf649fc92" xmlns:ns3="7bf38a2f-87d1-4c7f-ab18-8b06dc15b7f3" targetNamespace="http://schemas.microsoft.com/office/2006/metadata/properties" ma:root="true" ma:fieldsID="ee0aa833df248e4ab77f05ee34a1858e" ns2:_="" ns3:_="">
    <xsd:import namespace="07c46b49-62e4-4e87-8cf1-cdeaf649fc92"/>
    <xsd:import namespace="7bf38a2f-87d1-4c7f-ab18-8b06dc15b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46b49-62e4-4e87-8cf1-cdeaf649f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38a2f-87d1-4c7f-ab18-8b06dc15b7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2BB11-782D-4301-B197-19B230C65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2CBE73-995C-4FB0-BB91-D59686138EE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7c46b49-62e4-4e87-8cf1-cdeaf649fc92"/>
    <ds:schemaRef ds:uri="http://schemas.microsoft.com/office/2006/documentManagement/types"/>
    <ds:schemaRef ds:uri="http://schemas.microsoft.com/office/infopath/2007/PartnerControls"/>
    <ds:schemaRef ds:uri="7bf38a2f-87d1-4c7f-ab18-8b06dc15b7f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A4F1D8-199D-49DC-A282-4D5EF4F2C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46b49-62e4-4e87-8cf1-cdeaf649fc92"/>
    <ds:schemaRef ds:uri="7bf38a2f-87d1-4c7f-ab18-8b06dc15b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Ader</dc:creator>
  <cp:keywords/>
  <dc:description/>
  <cp:lastModifiedBy>Jeff Ader</cp:lastModifiedBy>
  <cp:revision>2</cp:revision>
  <dcterms:created xsi:type="dcterms:W3CDTF">2023-04-25T12:46:00Z</dcterms:created>
  <dcterms:modified xsi:type="dcterms:W3CDTF">2023-04-25T12:46:00Z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0x0101001C3BA760D77A14419AF4935DE9159456</vt:lpwstr>
  </property>
</Properties>
</file>